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B30A9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2F23E18" w14:textId="77777777" w:rsidR="00120A62" w:rsidRPr="00120A62" w:rsidRDefault="00120A62" w:rsidP="00120A6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4244D39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0B3A9DEC" wp14:editId="62C9245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73760" w14:textId="77777777" w:rsidR="00120A62" w:rsidRPr="00120A62" w:rsidRDefault="00120A62" w:rsidP="00120A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9945C0E" w14:textId="77777777" w:rsidR="00120A62" w:rsidRPr="00120A62" w:rsidRDefault="00120A62" w:rsidP="00120A6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_____  </w:t>
      </w:r>
      <w:r w:rsidRPr="00120A6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B9C5A6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78460387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023C84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DD87223" w14:textId="77777777" w:rsidR="00120A62" w:rsidRPr="00120A62" w:rsidRDefault="00120A62" w:rsidP="00120A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39F8EEB" w14:textId="77777777" w:rsidR="00120A62" w:rsidRPr="00120A62" w:rsidRDefault="00120A62" w:rsidP="00120A6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0B42ED0D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AD28C0B" w14:textId="7C56091A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r w:rsidR="004A75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ТОВ « ВІРАЖ  ІНВЕСТ ГРУП»</w:t>
      </w:r>
    </w:p>
    <w:p w14:paraId="2A53814D" w14:textId="77777777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поновлення строку дії договору оренди </w:t>
      </w:r>
    </w:p>
    <w:p w14:paraId="609431D3" w14:textId="47C7303C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земельної ділянки </w:t>
      </w:r>
      <w:proofErr w:type="spellStart"/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к.н</w:t>
      </w:r>
      <w:proofErr w:type="spellEnd"/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Pr="00D54388">
        <w:rPr>
          <w:rFonts w:ascii="Calibri" w:eastAsia="Calibri" w:hAnsi="Calibri" w:cs="Times New Roman"/>
          <w:b/>
          <w:sz w:val="28"/>
          <w:szCs w:val="28"/>
          <w:lang w:val="uk-UA"/>
        </w:rPr>
        <w:t xml:space="preserve"> </w:t>
      </w:r>
      <w:r w:rsidR="004A75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3210945300:01:056:0023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3048571A" w14:textId="66582E9E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по вул. </w:t>
      </w:r>
      <w:r w:rsidR="004A75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Сілезька,2-А</w:t>
      </w:r>
      <w:r w:rsidR="000B0D4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,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 місті Буча</w:t>
      </w:r>
    </w:p>
    <w:p w14:paraId="6242460D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386571D" w14:textId="709223E8" w:rsidR="008675E3" w:rsidRPr="00D54388" w:rsidRDefault="008675E3" w:rsidP="008675E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директора </w:t>
      </w:r>
      <w:r w:rsidR="000B0D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A7549">
        <w:rPr>
          <w:rFonts w:ascii="Times New Roman" w:eastAsia="Calibri" w:hAnsi="Times New Roman" w:cs="Times New Roman"/>
          <w:sz w:val="24"/>
          <w:szCs w:val="24"/>
          <w:lang w:val="uk-UA"/>
        </w:rPr>
        <w:t>ТОВ « ВІРАЖ ІНВЕСТ ГРУП»</w:t>
      </w:r>
      <w:r w:rsidR="000B0D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код ЄДРПОУ </w:t>
      </w:r>
      <w:r w:rsidR="004A7549">
        <w:rPr>
          <w:rFonts w:ascii="Times New Roman" w:eastAsia="Calibri" w:hAnsi="Times New Roman" w:cs="Times New Roman"/>
          <w:sz w:val="24"/>
          <w:szCs w:val="24"/>
          <w:lang w:val="uk-UA"/>
        </w:rPr>
        <w:t>41659533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поновлення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609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3210945300:01:056:0023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EB609D">
        <w:rPr>
          <w:rFonts w:ascii="Times New Roman" w:eastAsia="Calibri" w:hAnsi="Times New Roman" w:cs="Times New Roman"/>
          <w:sz w:val="24"/>
          <w:szCs w:val="24"/>
          <w:lang w:val="uk-UA"/>
        </w:rPr>
        <w:t>0,3889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EB609D">
        <w:rPr>
          <w:rFonts w:ascii="Times New Roman" w:eastAsia="Calibri" w:hAnsi="Times New Roman" w:cs="Times New Roman"/>
          <w:sz w:val="24"/>
          <w:szCs w:val="24"/>
          <w:lang w:val="uk-UA"/>
        </w:rPr>
        <w:t>Сілезька,2-А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місті Буча, враховуючи договір оренди землі, </w:t>
      </w:r>
      <w:r w:rsidR="00EB609D">
        <w:rPr>
          <w:rFonts w:ascii="Times New Roman" w:eastAsia="Calibri" w:hAnsi="Times New Roman" w:cs="Times New Roman"/>
          <w:sz w:val="24"/>
          <w:szCs w:val="24"/>
          <w:lang w:val="uk-UA"/>
        </w:rPr>
        <w:t>наявність об’єктів на земельній ділянці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D54388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73C8A6B5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3B07047" w14:textId="77777777" w:rsidR="008675E3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D543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52D03DD1" w14:textId="77777777" w:rsidR="008675E3" w:rsidRPr="00D54388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E055AB" w14:textId="12CACCB1" w:rsidR="008675E3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>13.03</w:t>
      </w:r>
      <w:r w:rsidR="00A74523">
        <w:rPr>
          <w:rFonts w:ascii="Times New Roman" w:eastAsia="Calibri" w:hAnsi="Times New Roman" w:cs="Times New Roman"/>
          <w:sz w:val="24"/>
          <w:szCs w:val="24"/>
          <w:lang w:val="uk-UA"/>
        </w:rPr>
        <w:t>.2018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>ТОВ « ВІРАЖ ІНВЕСТ ГРУП»</w:t>
      </w:r>
      <w:r w:rsidR="00A7452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земельна ділянка </w:t>
      </w: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8D516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3210945300:01:056:0023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площа 0,</w:t>
      </w:r>
      <w:r w:rsidR="00FD3ED2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>889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>Сілезька,2-а,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91B6DC2" w14:textId="77777777" w:rsidR="008D5169" w:rsidRDefault="008D5169" w:rsidP="008D516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E433353" w14:textId="3E201996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 укладеного 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>13.03.2018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істотних умов договору.</w:t>
      </w:r>
    </w:p>
    <w:p w14:paraId="0314C575" w14:textId="77777777" w:rsidR="008675E3" w:rsidRPr="00D54388" w:rsidRDefault="008675E3" w:rsidP="008675E3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14:paraId="4EE7C5DC" w14:textId="5BA29E3A" w:rsidR="008675E3" w:rsidRPr="00D54388" w:rsidRDefault="008D5169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 ВІРАЖ ІНВЕСТ ГРУП» 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термін укласти з Бучанською міською радою </w:t>
      </w:r>
      <w:r w:rsidR="008675E3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14:paraId="2C9E7725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564D9856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9DA0989" w14:textId="77777777" w:rsidR="008675E3" w:rsidRPr="00D54388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3CACB4FF" w14:textId="77777777" w:rsidR="008675E3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48A86796" w14:textId="77777777" w:rsidR="008675E3" w:rsidRPr="00D54388" w:rsidRDefault="008675E3" w:rsidP="008675E3">
      <w:pPr>
        <w:spacing w:after="160" w:line="256" w:lineRule="auto"/>
        <w:jc w:val="center"/>
      </w:pP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642A0D57" w14:textId="77777777" w:rsidR="00BE337A" w:rsidRDefault="00BE337A"/>
    <w:sectPr w:rsidR="00BE337A" w:rsidSect="00120A6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5D"/>
    <w:rsid w:val="000B0D4E"/>
    <w:rsid w:val="000B3453"/>
    <w:rsid w:val="00120A62"/>
    <w:rsid w:val="004A7549"/>
    <w:rsid w:val="004E335D"/>
    <w:rsid w:val="008675E3"/>
    <w:rsid w:val="008D5169"/>
    <w:rsid w:val="00A74523"/>
    <w:rsid w:val="00AA3CFD"/>
    <w:rsid w:val="00BE337A"/>
    <w:rsid w:val="00CA71BD"/>
    <w:rsid w:val="00EB609D"/>
    <w:rsid w:val="00FD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6B14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5E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1166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2023-01-23T10:59:00Z</dcterms:created>
  <dcterms:modified xsi:type="dcterms:W3CDTF">2023-01-24T12:44:00Z</dcterms:modified>
</cp:coreProperties>
</file>